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02C" w:rsidP="00F4002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Дело № 5-66</w:t>
      </w:r>
      <w:r w:rsidR="00AD2051">
        <w:rPr>
          <w:rFonts w:ascii="Times New Roman" w:eastAsia="Times New Roman" w:hAnsi="Times New Roman" w:cs="Times New Roman"/>
          <w:sz w:val="24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-2106/2024</w:t>
      </w:r>
    </w:p>
    <w:p w:rsidR="00F4002C" w:rsidRPr="00DA007B" w:rsidP="00F4002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DA007B" w:rsidR="00DA007B">
        <w:rPr>
          <w:rFonts w:ascii="Times New Roman" w:hAnsi="Times New Roman" w:cs="Times New Roman"/>
          <w:bCs/>
          <w:sz w:val="24"/>
          <w:szCs w:val="24"/>
        </w:rPr>
        <w:t>86MS0046-01-2024-004010-76</w:t>
      </w:r>
    </w:p>
    <w:p w:rsidR="00F4002C" w:rsidP="00F4002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F4002C" w:rsidP="00F400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</w:t>
      </w:r>
    </w:p>
    <w:p w:rsidR="00F4002C" w:rsidP="00F400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 делу об административном правонарушении</w:t>
      </w:r>
    </w:p>
    <w:p w:rsidR="00F4002C" w:rsidP="00F4002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29 июля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     г. Нижневартовск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ии в отношении </w:t>
      </w:r>
    </w:p>
    <w:p w:rsidR="00F4002C" w:rsidP="00F4002C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генерального директора ООО «Мед-Империя», Александровой Анастасии Юрьевны, ***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года рождения, уроженки ***</w:t>
      </w:r>
      <w:r>
        <w:rPr>
          <w:rFonts w:ascii="Times New Roman" w:eastAsia="Times New Roman" w:hAnsi="Times New Roman" w:cs="Times New Roman"/>
          <w:sz w:val="24"/>
          <w:lang w:eastAsia="ru-RU"/>
        </w:rPr>
        <w:t>, проживающей по адресу: ***</w:t>
      </w:r>
      <w:r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AD205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***</w:t>
      </w:r>
      <w:r w:rsidR="00AD2051">
        <w:rPr>
          <w:rFonts w:ascii="Times New Roman" w:eastAsia="Times New Roman" w:hAnsi="Times New Roman" w:cs="Times New Roman"/>
          <w:sz w:val="24"/>
          <w:lang w:eastAsia="ru-RU"/>
        </w:rPr>
        <w:t xml:space="preserve"> выдан </w:t>
      </w:r>
      <w:r>
        <w:rPr>
          <w:rFonts w:ascii="Times New Roman" w:eastAsia="Times New Roman" w:hAnsi="Times New Roman" w:cs="Times New Roman"/>
          <w:sz w:val="24"/>
          <w:lang w:eastAsia="ru-RU"/>
        </w:rPr>
        <w:t>***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4002C" w:rsidP="00F40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УСТАНОВИЛ: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Александрова А.Ю.,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являясь генеральным директором ООО </w:t>
      </w:r>
      <w:r>
        <w:rPr>
          <w:rFonts w:ascii="Times New Roman" w:eastAsia="Times New Roman" w:hAnsi="Times New Roman" w:cs="Times New Roman"/>
          <w:sz w:val="24"/>
          <w:lang w:eastAsia="ru-RU"/>
        </w:rPr>
        <w:t>«Мед-Империя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», зарегистрированного по адресу: город Нижневартовск, </w:t>
      </w:r>
      <w:r>
        <w:rPr>
          <w:rFonts w:ascii="Times New Roman" w:eastAsia="Times New Roman" w:hAnsi="Times New Roman" w:cs="Times New Roman"/>
          <w:sz w:val="24"/>
        </w:rPr>
        <w:t>ул. Чапаева, зд. 27, помещ. 1047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ИНН/КПП </w:t>
      </w:r>
      <w:r>
        <w:rPr>
          <w:rFonts w:ascii="Times New Roman" w:eastAsia="Times New Roman" w:hAnsi="Times New Roman" w:cs="Times New Roman"/>
          <w:sz w:val="24"/>
        </w:rPr>
        <w:t>8603245774/860301001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pacing w:val="1"/>
          <w:sz w:val="24"/>
          <w:szCs w:val="20"/>
          <w:lang w:eastAsia="ru-RU"/>
        </w:rPr>
        <w:t>выпиской из ЕГРЮЛ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не своевременно представил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 w:rsidR="00AD2051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года – 24 января 202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последний день предоставления которого в электронном виде установлен не позднее 25 </w:t>
      </w:r>
      <w:r w:rsidR="00AD2051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 рассмотрение административного материала Александрова А.Ю. не явилась, о времени и месте рассмотрения административного материала была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уведомлена надлежащим образом.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Александровой А.Ю., не просившей об отложении рассмотрения дела.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протокол об административном правонарушении № 359</w:t>
      </w:r>
      <w:r w:rsidR="00AD2051">
        <w:rPr>
          <w:rFonts w:ascii="Times New Roman" w:eastAsia="Times New Roman" w:hAnsi="Times New Roman" w:cs="Times New Roman"/>
          <w:sz w:val="24"/>
          <w:szCs w:val="26"/>
          <w:lang w:eastAsia="ru-RU"/>
        </w:rPr>
        <w:t>360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 16.05.2024;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уведомление о времени и месте составления протокола об административном правонарушении от 06.03.2024;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служебную записку о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 26.01.2024;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отчет об отслеживании отправления с почтовым идентификатором;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 w:rsidR="00AD2051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года,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в Отделение Фонда пенсионного и социального страхования РФ по ХМАО – Югре Управления персонифицированного учета и адми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>нистрирования страховых взносов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.01.2024,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</w:t>
      </w:r>
    </w:p>
    <w:p w:rsidR="00F4002C" w:rsidP="00F4002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выписку из ЕГРЮЛ,</w:t>
      </w:r>
    </w:p>
    <w:p w:rsidR="00F4002C" w:rsidP="00F4002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список внутренних почтовых отправлений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106BBE"/>
            <w:sz w:val="24"/>
            <w:szCs w:val="26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иальные органы Фонда пенсионного и социального страхования Российской Федерации.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алтерскую отчетность.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единой формы сведен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предусмотренной статьей 8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Из материалов административного дела сле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дует, что расчет по форме ЕФС-1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за </w:t>
      </w:r>
      <w:r w:rsidR="00AD2051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квартал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6"/>
          <w:lang w:eastAsia="ru-RU"/>
        </w:rPr>
        <w:t xml:space="preserve">в Отделение Фонда пенсионного и социального страхования РФ по ХМАО – Югре Управление персонифицированного учета и администрирования страховых взносов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генеральным </w:t>
      </w:r>
      <w:r>
        <w:rPr>
          <w:rFonts w:ascii="Times New Roman" w:eastAsia="Times New Roman" w:hAnsi="Times New Roman" w:cs="Times New Roman"/>
          <w:sz w:val="24"/>
          <w:lang w:eastAsia="ru-RU"/>
        </w:rPr>
        <w:t>директором ООО «Мед-Империя»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овой А.Ю. в срок не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позднее 25 </w:t>
      </w:r>
      <w:r w:rsidR="00AD2051"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представлен не был, указанный расчет был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только 24 января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, то есть с пропуском установленного срока.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Имеющиеся в материалах дела доказательства не противоречивы, последовательны,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4002C" w:rsidP="00F4002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Оценивая доказательства в их совокупности, мировой судья считает, что виновность Александровой А.Ю. в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совершении административного правонарушения, предусмотренного ч. 2 ст. 15.33 Кодекса РФ об АП, доказана.</w:t>
      </w:r>
    </w:p>
    <w:p w:rsidR="00F4002C" w:rsidP="00F40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 Кодекса.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4002C" w:rsidP="00F40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а также, учитывая то обстоятельство, что в материалах дела отсутствуют доказательства прив</w:t>
      </w:r>
      <w:r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лечения Александровой А.Ю. к административной ответственности за совершение аналогичных правонарушений,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приходит к выводу, что наказание необходимо назначить в виде предупреждения.</w:t>
      </w:r>
    </w:p>
    <w:p w:rsidR="00F4002C" w:rsidP="00F4002C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Руководствуясь ст. ст. 29.9, 29.10 Кодекса РФ об АП, мировой судья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4002C" w:rsidP="00F400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НОВИЛ: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Александрову Анастасию Юрьевну признать виновной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F4002C" w:rsidP="00F4002C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color w:val="000099"/>
          <w:sz w:val="24"/>
          <w:szCs w:val="26"/>
          <w:lang w:eastAsia="ru-RU"/>
        </w:rPr>
        <w:t>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F4002C" w:rsidP="00F4002C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 xml:space="preserve">            Е.В.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Аксенова </w:t>
      </w:r>
    </w:p>
    <w:p w:rsidR="00F4002C" w:rsidP="00F40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sectPr w:rsidSect="00DA007B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C9"/>
    <w:rsid w:val="003D3849"/>
    <w:rsid w:val="007C1FF2"/>
    <w:rsid w:val="009766C9"/>
    <w:rsid w:val="00AD2051"/>
    <w:rsid w:val="00DA007B"/>
    <w:rsid w:val="00F40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D61E54-D8D9-459D-AA79-9484851F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0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02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A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0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